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8ED" w:rsidRDefault="007558ED">
      <w:pPr>
        <w:framePr w:h="1248" w:wrap="notBeside" w:vAnchor="text" w:hAnchor="text" w:xAlign="center" w:y="1"/>
        <w:jc w:val="center"/>
        <w:rPr>
          <w:sz w:val="2"/>
          <w:szCs w:val="2"/>
        </w:rPr>
      </w:pPr>
    </w:p>
    <w:p w:rsidR="00950AD7" w:rsidRDefault="00950AD7" w:rsidP="00950AD7">
      <w:pPr>
        <w:pStyle w:val="20"/>
        <w:shd w:val="clear" w:color="auto" w:fill="auto"/>
        <w:spacing w:before="0"/>
        <w:ind w:left="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Проект</w:t>
      </w:r>
    </w:p>
    <w:p w:rsidR="00950AD7" w:rsidRDefault="00950AD7" w:rsidP="00950AD7">
      <w:pPr>
        <w:pStyle w:val="20"/>
        <w:shd w:val="clear" w:color="auto" w:fill="auto"/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СОВЕТ ДЕПУТАТОВ</w:t>
      </w:r>
    </w:p>
    <w:p w:rsidR="007558ED" w:rsidRPr="006C557D" w:rsidRDefault="00950AD7" w:rsidP="00950AD7">
      <w:pPr>
        <w:pStyle w:val="20"/>
        <w:shd w:val="clear" w:color="auto" w:fill="auto"/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="00E71C21" w:rsidRPr="006C557D">
        <w:rPr>
          <w:b w:val="0"/>
          <w:sz w:val="24"/>
          <w:szCs w:val="24"/>
        </w:rPr>
        <w:t>ГОРОДСКО</w:t>
      </w:r>
      <w:r>
        <w:rPr>
          <w:b w:val="0"/>
          <w:sz w:val="24"/>
          <w:szCs w:val="24"/>
        </w:rPr>
        <w:t>ГО</w:t>
      </w:r>
      <w:r w:rsidR="00E71C21" w:rsidRPr="006C557D">
        <w:rPr>
          <w:b w:val="0"/>
          <w:sz w:val="24"/>
          <w:szCs w:val="24"/>
        </w:rPr>
        <w:t xml:space="preserve"> ОКРУГ</w:t>
      </w:r>
      <w:r>
        <w:rPr>
          <w:b w:val="0"/>
          <w:sz w:val="24"/>
          <w:szCs w:val="24"/>
        </w:rPr>
        <w:t>А</w:t>
      </w:r>
      <w:r w:rsidR="00E71C21" w:rsidRPr="006C557D">
        <w:rPr>
          <w:b w:val="0"/>
          <w:sz w:val="24"/>
          <w:szCs w:val="24"/>
        </w:rPr>
        <w:t xml:space="preserve"> </w:t>
      </w:r>
      <w:r w:rsidR="00B52B93" w:rsidRPr="006C557D">
        <w:rPr>
          <w:b w:val="0"/>
          <w:sz w:val="24"/>
          <w:szCs w:val="24"/>
        </w:rPr>
        <w:t>ЛОТОШИНО</w:t>
      </w:r>
      <w:r w:rsidR="00E71C21" w:rsidRPr="006C557D">
        <w:rPr>
          <w:b w:val="0"/>
          <w:sz w:val="24"/>
          <w:szCs w:val="24"/>
        </w:rPr>
        <w:t xml:space="preserve"> МОСКОВСКОЙ ОБЛАСТИ</w:t>
      </w:r>
    </w:p>
    <w:p w:rsidR="00B52B93" w:rsidRPr="006C557D" w:rsidRDefault="00E71C21">
      <w:pPr>
        <w:pStyle w:val="20"/>
        <w:shd w:val="clear" w:color="auto" w:fill="auto"/>
        <w:spacing w:before="0"/>
        <w:ind w:left="20"/>
        <w:rPr>
          <w:b w:val="0"/>
          <w:sz w:val="24"/>
          <w:szCs w:val="24"/>
        </w:rPr>
      </w:pPr>
      <w:r w:rsidRPr="006C557D">
        <w:rPr>
          <w:b w:val="0"/>
          <w:sz w:val="24"/>
          <w:szCs w:val="24"/>
        </w:rPr>
        <w:t xml:space="preserve">РЕШЕНИЕ от </w:t>
      </w:r>
      <w:r w:rsidR="00B52B93" w:rsidRPr="006C557D">
        <w:rPr>
          <w:b w:val="0"/>
          <w:sz w:val="24"/>
          <w:szCs w:val="24"/>
        </w:rPr>
        <w:t>___________</w:t>
      </w:r>
      <w:r w:rsidRPr="006C557D">
        <w:rPr>
          <w:b w:val="0"/>
          <w:sz w:val="24"/>
          <w:szCs w:val="24"/>
        </w:rPr>
        <w:t xml:space="preserve"> г. № </w:t>
      </w:r>
      <w:r w:rsidR="00B52B93" w:rsidRPr="006C557D">
        <w:rPr>
          <w:b w:val="0"/>
          <w:sz w:val="24"/>
          <w:szCs w:val="24"/>
        </w:rPr>
        <w:t xml:space="preserve">_____ </w:t>
      </w:r>
    </w:p>
    <w:p w:rsidR="00950AD7" w:rsidRDefault="00950AD7" w:rsidP="00B52B93">
      <w:pPr>
        <w:ind w:right="-24"/>
        <w:jc w:val="center"/>
        <w:rPr>
          <w:rFonts w:ascii="Times New Roman" w:hAnsi="Times New Roman" w:cs="Times New Roman"/>
        </w:rPr>
      </w:pPr>
    </w:p>
    <w:p w:rsidR="009177FA" w:rsidRDefault="00E71C21" w:rsidP="00CC11F0">
      <w:pPr>
        <w:ind w:right="3969"/>
        <w:jc w:val="both"/>
        <w:rPr>
          <w:rFonts w:ascii="Times New Roman" w:hAnsi="Times New Roman" w:cs="Times New Roman"/>
        </w:rPr>
      </w:pPr>
      <w:r w:rsidRPr="006C557D">
        <w:rPr>
          <w:rFonts w:ascii="Times New Roman" w:hAnsi="Times New Roman" w:cs="Times New Roman"/>
        </w:rPr>
        <w:t xml:space="preserve">О внесении изменений в решение Совета депутатов </w:t>
      </w:r>
      <w:r w:rsidR="009177FA">
        <w:rPr>
          <w:rFonts w:ascii="Times New Roman" w:hAnsi="Times New Roman" w:cs="Times New Roman"/>
        </w:rPr>
        <w:t>городского округа Лотошино</w:t>
      </w:r>
      <w:r w:rsidRPr="006C557D">
        <w:rPr>
          <w:rFonts w:ascii="Times New Roman" w:hAnsi="Times New Roman" w:cs="Times New Roman"/>
        </w:rPr>
        <w:t xml:space="preserve"> от </w:t>
      </w:r>
      <w:r w:rsidR="009177FA">
        <w:rPr>
          <w:rFonts w:ascii="Times New Roman" w:hAnsi="Times New Roman" w:cs="Times New Roman"/>
        </w:rPr>
        <w:t>30.09.2021</w:t>
      </w:r>
      <w:r w:rsidRPr="006C557D">
        <w:rPr>
          <w:rFonts w:ascii="Times New Roman" w:hAnsi="Times New Roman" w:cs="Times New Roman"/>
        </w:rPr>
        <w:t xml:space="preserve">  №</w:t>
      </w:r>
      <w:r w:rsidR="007E5379" w:rsidRPr="006C557D">
        <w:rPr>
          <w:rFonts w:ascii="Times New Roman" w:hAnsi="Times New Roman" w:cs="Times New Roman"/>
        </w:rPr>
        <w:t xml:space="preserve"> </w:t>
      </w:r>
      <w:r w:rsidR="009177FA">
        <w:rPr>
          <w:rFonts w:ascii="Times New Roman" w:hAnsi="Times New Roman" w:cs="Times New Roman"/>
        </w:rPr>
        <w:t>274</w:t>
      </w:r>
      <w:r w:rsidR="006A2D3C" w:rsidRPr="006C557D">
        <w:rPr>
          <w:rFonts w:ascii="Times New Roman" w:hAnsi="Times New Roman" w:cs="Times New Roman"/>
        </w:rPr>
        <w:t>/</w:t>
      </w:r>
      <w:r w:rsidR="00B52B93" w:rsidRPr="006C557D">
        <w:rPr>
          <w:rFonts w:ascii="Times New Roman" w:hAnsi="Times New Roman" w:cs="Times New Roman"/>
        </w:rPr>
        <w:t>3</w:t>
      </w:r>
      <w:r w:rsidR="009177FA">
        <w:rPr>
          <w:rFonts w:ascii="Times New Roman" w:hAnsi="Times New Roman" w:cs="Times New Roman"/>
        </w:rPr>
        <w:t>0</w:t>
      </w:r>
    </w:p>
    <w:p w:rsidR="00B52B93" w:rsidRPr="006C557D" w:rsidRDefault="00E71C21" w:rsidP="00CC11F0">
      <w:pPr>
        <w:ind w:right="3969"/>
        <w:jc w:val="both"/>
        <w:rPr>
          <w:rFonts w:ascii="Times New Roman" w:hAnsi="Times New Roman" w:cs="Times New Roman"/>
        </w:rPr>
      </w:pPr>
      <w:r w:rsidRPr="006C557D">
        <w:rPr>
          <w:rFonts w:ascii="Times New Roman" w:hAnsi="Times New Roman" w:cs="Times New Roman"/>
        </w:rPr>
        <w:t>"</w:t>
      </w:r>
      <w:r w:rsidR="007E5379" w:rsidRPr="006C557D">
        <w:rPr>
          <w:rFonts w:ascii="Times New Roman" w:hAnsi="Times New Roman" w:cs="Times New Roman"/>
        </w:rPr>
        <w:t>О денежном содержании Главы городского округа Лотошино Московской области</w:t>
      </w:r>
      <w:r w:rsidR="00B52B93" w:rsidRPr="006C557D">
        <w:rPr>
          <w:rFonts w:ascii="Times New Roman" w:hAnsi="Times New Roman" w:cs="Times New Roman"/>
        </w:rPr>
        <w:t>»</w:t>
      </w:r>
    </w:p>
    <w:p w:rsidR="00B52B93" w:rsidRPr="006C557D" w:rsidRDefault="00B52B93" w:rsidP="00CC11F0">
      <w:pPr>
        <w:ind w:right="3969"/>
        <w:jc w:val="both"/>
        <w:rPr>
          <w:rFonts w:ascii="Times New Roman" w:hAnsi="Times New Roman" w:cs="Times New Roman"/>
        </w:rPr>
      </w:pPr>
    </w:p>
    <w:p w:rsidR="00753D16" w:rsidRDefault="00753D16" w:rsidP="006A2D3C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</w:p>
    <w:p w:rsidR="007558ED" w:rsidRPr="00D44940" w:rsidRDefault="00E71C21" w:rsidP="006A2D3C">
      <w:pPr>
        <w:pStyle w:val="21"/>
        <w:shd w:val="clear" w:color="auto" w:fill="auto"/>
        <w:spacing w:before="0" w:line="240" w:lineRule="auto"/>
        <w:ind w:firstLine="709"/>
        <w:rPr>
          <w:b/>
          <w:sz w:val="24"/>
          <w:szCs w:val="24"/>
        </w:rPr>
      </w:pPr>
      <w:r w:rsidRPr="006C557D">
        <w:rPr>
          <w:sz w:val="24"/>
          <w:szCs w:val="24"/>
        </w:rPr>
        <w:t>В соответствии с Федеральным законом от 06.10.2003</w:t>
      </w:r>
      <w:r w:rsidR="00B52B93" w:rsidRPr="006C557D">
        <w:rPr>
          <w:sz w:val="24"/>
          <w:szCs w:val="24"/>
        </w:rPr>
        <w:t xml:space="preserve"> года</w:t>
      </w:r>
      <w:r w:rsidRPr="006C557D">
        <w:rPr>
          <w:sz w:val="24"/>
          <w:szCs w:val="24"/>
        </w:rPr>
        <w:t xml:space="preserve"> N 131-Ф3 "Об общих принципах организации местного самоуправления в Российской Федерации",</w:t>
      </w:r>
      <w:r w:rsidR="00B52B93" w:rsidRPr="006C557D">
        <w:rPr>
          <w:sz w:val="24"/>
          <w:szCs w:val="24"/>
        </w:rPr>
        <w:t xml:space="preserve"> </w:t>
      </w:r>
      <w:r w:rsidRPr="006C557D">
        <w:rPr>
          <w:sz w:val="24"/>
          <w:szCs w:val="24"/>
        </w:rPr>
        <w:t>Федеральным законом от 2 марта 2007 года № 25-ФЗ «О мун</w:t>
      </w:r>
      <w:r w:rsidRPr="006C557D">
        <w:rPr>
          <w:rStyle w:val="1"/>
          <w:sz w:val="24"/>
          <w:szCs w:val="24"/>
          <w:u w:val="none"/>
        </w:rPr>
        <w:t>ици</w:t>
      </w:r>
      <w:r w:rsidRPr="006C557D">
        <w:rPr>
          <w:sz w:val="24"/>
          <w:szCs w:val="24"/>
        </w:rPr>
        <w:t xml:space="preserve">пальной службе в Российской Федерации», Законом Московской области от 11 ноября 2011 года № 194/2011-ОЗ «О денежном содержании лиц, замещающих муниципальные должности и должности муниципальной службы в Московской области», </w:t>
      </w:r>
      <w:r w:rsidR="00427584" w:rsidRPr="006C557D">
        <w:rPr>
          <w:sz w:val="24"/>
          <w:szCs w:val="24"/>
        </w:rPr>
        <w:t xml:space="preserve">Положением о денежном содержании лиц, замещающих муниципальные должности и должности муниципальной службы, утвержденным решением Совета депутатов городского округа Лотошино от 25.06.2020 </w:t>
      </w:r>
      <w:r w:rsidR="0057700D" w:rsidRPr="006C557D">
        <w:rPr>
          <w:sz w:val="24"/>
          <w:szCs w:val="24"/>
        </w:rPr>
        <w:t>№</w:t>
      </w:r>
      <w:r w:rsidR="0057700D">
        <w:rPr>
          <w:sz w:val="24"/>
          <w:szCs w:val="24"/>
        </w:rPr>
        <w:t xml:space="preserve"> </w:t>
      </w:r>
      <w:r w:rsidR="0057700D" w:rsidRPr="006C557D">
        <w:rPr>
          <w:sz w:val="24"/>
          <w:szCs w:val="24"/>
        </w:rPr>
        <w:t>134/12</w:t>
      </w:r>
      <w:r w:rsidR="006D2155">
        <w:rPr>
          <w:sz w:val="24"/>
          <w:szCs w:val="24"/>
        </w:rPr>
        <w:t>,</w:t>
      </w:r>
      <w:r w:rsidR="0057700D" w:rsidRPr="006C557D">
        <w:rPr>
          <w:sz w:val="24"/>
          <w:szCs w:val="24"/>
        </w:rPr>
        <w:t xml:space="preserve"> </w:t>
      </w:r>
      <w:r w:rsidR="00427584" w:rsidRPr="006C557D">
        <w:rPr>
          <w:sz w:val="24"/>
          <w:szCs w:val="24"/>
        </w:rPr>
        <w:t xml:space="preserve"> </w:t>
      </w:r>
      <w:r w:rsidRPr="006C557D">
        <w:rPr>
          <w:sz w:val="24"/>
          <w:szCs w:val="24"/>
        </w:rPr>
        <w:t xml:space="preserve">Совет депутатов городского округа </w:t>
      </w:r>
      <w:r w:rsidR="006A2D3C" w:rsidRPr="006C557D">
        <w:rPr>
          <w:sz w:val="24"/>
          <w:szCs w:val="24"/>
        </w:rPr>
        <w:t>Лотошино</w:t>
      </w:r>
      <w:r w:rsidRPr="006C557D">
        <w:rPr>
          <w:sz w:val="24"/>
          <w:szCs w:val="24"/>
        </w:rPr>
        <w:t xml:space="preserve"> </w:t>
      </w:r>
      <w:r w:rsidRPr="00D44940">
        <w:rPr>
          <w:rStyle w:val="a5"/>
          <w:b w:val="0"/>
          <w:sz w:val="24"/>
          <w:szCs w:val="24"/>
        </w:rPr>
        <w:t>решил</w:t>
      </w:r>
      <w:r w:rsidRPr="00D44940">
        <w:rPr>
          <w:b/>
          <w:sz w:val="24"/>
          <w:szCs w:val="24"/>
        </w:rPr>
        <w:t>:</w:t>
      </w:r>
    </w:p>
    <w:p w:rsidR="007558ED" w:rsidRPr="00950AD7" w:rsidRDefault="00950AD7" w:rsidP="00950AD7">
      <w:pPr>
        <w:ind w:right="-24"/>
        <w:jc w:val="both"/>
        <w:rPr>
          <w:rFonts w:ascii="Times New Roman" w:hAnsi="Times New Roman" w:cs="Times New Roman"/>
        </w:rPr>
      </w:pPr>
      <w:r w:rsidRPr="00950AD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1. </w:t>
      </w:r>
      <w:r w:rsidR="00E71C21" w:rsidRPr="00950AD7">
        <w:rPr>
          <w:rFonts w:ascii="Times New Roman" w:hAnsi="Times New Roman" w:cs="Times New Roman"/>
        </w:rPr>
        <w:t xml:space="preserve">Внести в решение Совета депутатов </w:t>
      </w:r>
      <w:r w:rsidR="00100B3E">
        <w:rPr>
          <w:rFonts w:ascii="Times New Roman" w:hAnsi="Times New Roman" w:cs="Times New Roman"/>
        </w:rPr>
        <w:t xml:space="preserve">городского округа Лотошино </w:t>
      </w:r>
      <w:r w:rsidR="006C557D" w:rsidRPr="00950AD7">
        <w:rPr>
          <w:rFonts w:ascii="Times New Roman" w:hAnsi="Times New Roman" w:cs="Times New Roman"/>
        </w:rPr>
        <w:t xml:space="preserve"> от</w:t>
      </w:r>
      <w:r w:rsidR="007E5379" w:rsidRPr="00950AD7">
        <w:rPr>
          <w:rFonts w:ascii="Times New Roman" w:hAnsi="Times New Roman" w:cs="Times New Roman"/>
        </w:rPr>
        <w:t xml:space="preserve"> </w:t>
      </w:r>
      <w:r w:rsidR="00100B3E">
        <w:rPr>
          <w:rFonts w:ascii="Times New Roman" w:hAnsi="Times New Roman" w:cs="Times New Roman"/>
        </w:rPr>
        <w:t>30.09.2021</w:t>
      </w:r>
      <w:r w:rsidR="007E5379" w:rsidRPr="00950AD7">
        <w:rPr>
          <w:rFonts w:ascii="Times New Roman" w:hAnsi="Times New Roman" w:cs="Times New Roman"/>
        </w:rPr>
        <w:t xml:space="preserve"> № </w:t>
      </w:r>
      <w:r w:rsidR="00100B3E">
        <w:rPr>
          <w:rFonts w:ascii="Times New Roman" w:hAnsi="Times New Roman" w:cs="Times New Roman"/>
        </w:rPr>
        <w:t>274</w:t>
      </w:r>
      <w:r w:rsidR="007E5379" w:rsidRPr="00950AD7">
        <w:rPr>
          <w:rFonts w:ascii="Times New Roman" w:hAnsi="Times New Roman" w:cs="Times New Roman"/>
        </w:rPr>
        <w:t>/3</w:t>
      </w:r>
      <w:r w:rsidR="00100B3E">
        <w:rPr>
          <w:rFonts w:ascii="Times New Roman" w:hAnsi="Times New Roman" w:cs="Times New Roman"/>
        </w:rPr>
        <w:t>0</w:t>
      </w:r>
      <w:r w:rsidR="007E5379" w:rsidRPr="00950AD7">
        <w:rPr>
          <w:rFonts w:ascii="Times New Roman" w:hAnsi="Times New Roman" w:cs="Times New Roman"/>
        </w:rPr>
        <w:t xml:space="preserve"> " О денежном содержании Главы городского округа Лотошино Московской </w:t>
      </w:r>
      <w:r w:rsidR="006C557D" w:rsidRPr="00950AD7">
        <w:rPr>
          <w:rFonts w:ascii="Times New Roman" w:hAnsi="Times New Roman" w:cs="Times New Roman"/>
        </w:rPr>
        <w:t>области»</w:t>
      </w:r>
      <w:r w:rsidR="006C557D" w:rsidRPr="006C557D">
        <w:t xml:space="preserve"> (</w:t>
      </w:r>
      <w:r w:rsidR="00E71C21" w:rsidRPr="00950AD7">
        <w:rPr>
          <w:rFonts w:ascii="Times New Roman" w:hAnsi="Times New Roman" w:cs="Times New Roman"/>
        </w:rPr>
        <w:t>далее - решение) следующие изменения:</w:t>
      </w:r>
    </w:p>
    <w:p w:rsidR="007558ED" w:rsidRPr="006C557D" w:rsidRDefault="00F1504F" w:rsidP="00753D16">
      <w:pPr>
        <w:pStyle w:val="21"/>
        <w:numPr>
          <w:ilvl w:val="1"/>
          <w:numId w:val="1"/>
        </w:numPr>
        <w:shd w:val="clear" w:color="auto" w:fill="auto"/>
        <w:tabs>
          <w:tab w:val="left" w:pos="1226"/>
        </w:tabs>
        <w:spacing w:before="0" w:line="24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</w:t>
      </w:r>
      <w:r w:rsidR="006C557D">
        <w:rPr>
          <w:color w:val="auto"/>
          <w:sz w:val="24"/>
          <w:szCs w:val="24"/>
        </w:rPr>
        <w:t>одпункт 1.</w:t>
      </w:r>
      <w:r w:rsidR="00100B3E">
        <w:rPr>
          <w:color w:val="auto"/>
          <w:sz w:val="24"/>
          <w:szCs w:val="24"/>
        </w:rPr>
        <w:t>1.3</w:t>
      </w:r>
      <w:r w:rsidR="006C557D">
        <w:rPr>
          <w:color w:val="auto"/>
          <w:sz w:val="24"/>
          <w:szCs w:val="24"/>
        </w:rPr>
        <w:t>. п</w:t>
      </w:r>
      <w:r w:rsidR="00E71C21" w:rsidRPr="006C557D">
        <w:rPr>
          <w:color w:val="auto"/>
          <w:sz w:val="24"/>
          <w:szCs w:val="24"/>
        </w:rPr>
        <w:t>ункт</w:t>
      </w:r>
      <w:r w:rsidR="006C557D">
        <w:rPr>
          <w:color w:val="auto"/>
          <w:sz w:val="24"/>
          <w:szCs w:val="24"/>
        </w:rPr>
        <w:t>а</w:t>
      </w:r>
      <w:r w:rsidR="00E71C21" w:rsidRPr="006C557D">
        <w:rPr>
          <w:color w:val="auto"/>
          <w:sz w:val="24"/>
          <w:szCs w:val="24"/>
        </w:rPr>
        <w:t xml:space="preserve"> </w:t>
      </w:r>
      <w:r w:rsidR="006C557D" w:rsidRPr="006C557D">
        <w:rPr>
          <w:color w:val="auto"/>
          <w:sz w:val="24"/>
          <w:szCs w:val="24"/>
        </w:rPr>
        <w:t>1.</w:t>
      </w:r>
      <w:r w:rsidR="00100B3E">
        <w:rPr>
          <w:color w:val="auto"/>
          <w:sz w:val="24"/>
          <w:szCs w:val="24"/>
        </w:rPr>
        <w:t>1. части первой</w:t>
      </w:r>
      <w:r w:rsidR="006C557D" w:rsidRPr="006C557D">
        <w:rPr>
          <w:color w:val="auto"/>
          <w:sz w:val="24"/>
          <w:szCs w:val="24"/>
        </w:rPr>
        <w:t xml:space="preserve"> </w:t>
      </w:r>
      <w:r w:rsidR="00E71C21" w:rsidRPr="006C557D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изложить в следующей редакции:</w:t>
      </w:r>
      <w:r w:rsidR="00100B3E">
        <w:rPr>
          <w:color w:val="auto"/>
          <w:sz w:val="24"/>
          <w:szCs w:val="24"/>
        </w:rPr>
        <w:t xml:space="preserve"> </w:t>
      </w:r>
    </w:p>
    <w:p w:rsidR="00E30784" w:rsidRDefault="00E71C21" w:rsidP="00753D16">
      <w:pPr>
        <w:pStyle w:val="21"/>
        <w:shd w:val="clear" w:color="auto" w:fill="auto"/>
        <w:spacing w:before="0" w:line="240" w:lineRule="auto"/>
        <w:ind w:firstLine="709"/>
        <w:rPr>
          <w:color w:val="auto"/>
          <w:sz w:val="24"/>
          <w:szCs w:val="24"/>
        </w:rPr>
      </w:pPr>
      <w:r w:rsidRPr="006C557D">
        <w:rPr>
          <w:color w:val="auto"/>
          <w:sz w:val="24"/>
          <w:szCs w:val="24"/>
        </w:rPr>
        <w:t>«</w:t>
      </w:r>
      <w:r w:rsidR="00F1504F">
        <w:rPr>
          <w:color w:val="auto"/>
          <w:sz w:val="24"/>
          <w:szCs w:val="24"/>
        </w:rPr>
        <w:t>1.1.3. Надбавка к должностному окладу за выслугу лет на муниципальной службе в размере 30 процентов должностного оклада».</w:t>
      </w:r>
      <w:r w:rsidR="00DD00EE" w:rsidRPr="006C557D">
        <w:rPr>
          <w:color w:val="auto"/>
          <w:sz w:val="24"/>
          <w:szCs w:val="24"/>
        </w:rPr>
        <w:t xml:space="preserve"> </w:t>
      </w:r>
    </w:p>
    <w:p w:rsidR="00260D20" w:rsidRPr="006C557D" w:rsidRDefault="00260D20" w:rsidP="00260D20">
      <w:pPr>
        <w:pStyle w:val="21"/>
        <w:numPr>
          <w:ilvl w:val="1"/>
          <w:numId w:val="1"/>
        </w:numPr>
        <w:shd w:val="clear" w:color="auto" w:fill="auto"/>
        <w:spacing w:before="0" w:line="24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Подпункт 1.2.3. пункта 1.2. части первой изложить в следующей редакции: «1.2.3. Премия по итога</w:t>
      </w:r>
      <w:bookmarkStart w:id="0" w:name="_GoBack"/>
      <w:bookmarkEnd w:id="0"/>
      <w:r>
        <w:rPr>
          <w:color w:val="auto"/>
          <w:sz w:val="24"/>
          <w:szCs w:val="24"/>
        </w:rPr>
        <w:t>м работы за квартал, год».</w:t>
      </w:r>
    </w:p>
    <w:p w:rsidR="007558ED" w:rsidRDefault="00E71C21" w:rsidP="00753D16">
      <w:pPr>
        <w:pStyle w:val="21"/>
        <w:numPr>
          <w:ilvl w:val="0"/>
          <w:numId w:val="1"/>
        </w:numPr>
        <w:shd w:val="clear" w:color="auto" w:fill="auto"/>
        <w:tabs>
          <w:tab w:val="left" w:pos="1056"/>
        </w:tabs>
        <w:spacing w:before="0" w:line="240" w:lineRule="auto"/>
        <w:ind w:firstLine="709"/>
        <w:rPr>
          <w:color w:val="auto"/>
          <w:sz w:val="24"/>
          <w:szCs w:val="24"/>
        </w:rPr>
      </w:pPr>
      <w:r w:rsidRPr="006C557D">
        <w:rPr>
          <w:color w:val="auto"/>
          <w:sz w:val="24"/>
          <w:szCs w:val="24"/>
        </w:rPr>
        <w:t>Настоящее решение вступает в силу с момента его опубликования.</w:t>
      </w:r>
    </w:p>
    <w:p w:rsidR="00F1504F" w:rsidRPr="006C557D" w:rsidRDefault="00F1504F" w:rsidP="00753D16">
      <w:pPr>
        <w:pStyle w:val="21"/>
        <w:numPr>
          <w:ilvl w:val="0"/>
          <w:numId w:val="1"/>
        </w:numPr>
        <w:shd w:val="clear" w:color="auto" w:fill="auto"/>
        <w:tabs>
          <w:tab w:val="left" w:pos="1056"/>
        </w:tabs>
        <w:spacing w:before="0" w:line="24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Опубликовать настоящее решение в газете «Сельская новь» и разместить на официальном сайте администрации городского округа Лотошино Московской области и в сети «Интернет».</w:t>
      </w:r>
    </w:p>
    <w:p w:rsidR="00753D16" w:rsidRPr="00F1504F" w:rsidRDefault="00F1504F" w:rsidP="00F1504F">
      <w:pPr>
        <w:ind w:firstLine="540"/>
        <w:jc w:val="both"/>
        <w:rPr>
          <w:rFonts w:ascii="Times New Roman" w:hAnsi="Times New Roman" w:cs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1504F">
        <w:rPr>
          <w:rFonts w:ascii="Times New Roman" w:hAnsi="Times New Roman" w:cs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</w:p>
    <w:p w:rsidR="00753D16" w:rsidRDefault="006C557D" w:rsidP="00E30784">
      <w:pPr>
        <w:pStyle w:val="21"/>
        <w:shd w:val="clear" w:color="auto" w:fill="auto"/>
        <w:tabs>
          <w:tab w:val="left" w:pos="1056"/>
        </w:tabs>
        <w:spacing w:before="0"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Председатель Совета депутатов</w:t>
      </w:r>
    </w:p>
    <w:p w:rsidR="006C557D" w:rsidRPr="006C557D" w:rsidRDefault="006C557D" w:rsidP="006C557D">
      <w:pPr>
        <w:pStyle w:val="21"/>
        <w:shd w:val="clear" w:color="auto" w:fill="auto"/>
        <w:tabs>
          <w:tab w:val="left" w:pos="1056"/>
          <w:tab w:val="left" w:pos="7755"/>
        </w:tabs>
        <w:spacing w:before="0"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городского округа Лотошино</w:t>
      </w:r>
      <w:r>
        <w:rPr>
          <w:color w:val="auto"/>
          <w:sz w:val="24"/>
          <w:szCs w:val="24"/>
        </w:rPr>
        <w:tab/>
      </w:r>
      <w:r w:rsidR="00CC11F0">
        <w:rPr>
          <w:color w:val="auto"/>
          <w:sz w:val="24"/>
          <w:szCs w:val="24"/>
        </w:rPr>
        <w:t xml:space="preserve">       </w:t>
      </w:r>
      <w:r w:rsidR="00D44940">
        <w:rPr>
          <w:color w:val="auto"/>
          <w:sz w:val="24"/>
          <w:szCs w:val="24"/>
        </w:rPr>
        <w:t>И.О.Круль</w:t>
      </w:r>
    </w:p>
    <w:p w:rsidR="006C557D" w:rsidRDefault="006C557D" w:rsidP="006C557D">
      <w:pPr>
        <w:pStyle w:val="20"/>
        <w:shd w:val="clear" w:color="auto" w:fill="auto"/>
        <w:tabs>
          <w:tab w:val="left" w:pos="6915"/>
        </w:tabs>
        <w:spacing w:before="0" w:after="0" w:line="240" w:lineRule="auto"/>
        <w:jc w:val="left"/>
        <w:rPr>
          <w:b w:val="0"/>
          <w:sz w:val="24"/>
          <w:szCs w:val="24"/>
        </w:rPr>
      </w:pPr>
    </w:p>
    <w:p w:rsidR="006C557D" w:rsidRPr="006C557D" w:rsidRDefault="006C557D" w:rsidP="006C557D">
      <w:pPr>
        <w:pStyle w:val="20"/>
        <w:shd w:val="clear" w:color="auto" w:fill="auto"/>
        <w:tabs>
          <w:tab w:val="left" w:pos="6915"/>
        </w:tabs>
        <w:spacing w:before="0" w:after="0" w:line="240" w:lineRule="auto"/>
        <w:jc w:val="left"/>
        <w:rPr>
          <w:b w:val="0"/>
          <w:sz w:val="24"/>
          <w:szCs w:val="24"/>
        </w:rPr>
      </w:pPr>
      <w:r w:rsidRPr="006C557D">
        <w:rPr>
          <w:b w:val="0"/>
          <w:sz w:val="24"/>
          <w:szCs w:val="24"/>
        </w:rPr>
        <w:t xml:space="preserve">Глава городского округа Лотошино </w:t>
      </w:r>
      <w:r w:rsidRPr="006C557D">
        <w:rPr>
          <w:b w:val="0"/>
          <w:sz w:val="24"/>
          <w:szCs w:val="24"/>
        </w:rPr>
        <w:tab/>
        <w:t xml:space="preserve">              </w:t>
      </w:r>
      <w:r w:rsidR="00CC11F0">
        <w:rPr>
          <w:b w:val="0"/>
          <w:sz w:val="24"/>
          <w:szCs w:val="24"/>
        </w:rPr>
        <w:t xml:space="preserve">      </w:t>
      </w:r>
      <w:r w:rsidRPr="006C557D">
        <w:rPr>
          <w:b w:val="0"/>
          <w:sz w:val="24"/>
          <w:szCs w:val="24"/>
        </w:rPr>
        <w:t xml:space="preserve"> Е.Л.Долгасова</w:t>
      </w:r>
    </w:p>
    <w:p w:rsidR="006C557D" w:rsidRPr="006C557D" w:rsidRDefault="006C557D" w:rsidP="006C557D">
      <w:pPr>
        <w:pStyle w:val="20"/>
        <w:shd w:val="clear" w:color="auto" w:fill="auto"/>
        <w:spacing w:before="0" w:after="0" w:line="240" w:lineRule="auto"/>
        <w:jc w:val="left"/>
        <w:rPr>
          <w:b w:val="0"/>
          <w:sz w:val="24"/>
          <w:szCs w:val="24"/>
        </w:rPr>
      </w:pPr>
    </w:p>
    <w:p w:rsidR="00753D16" w:rsidRPr="006D2155" w:rsidRDefault="006C557D" w:rsidP="006D215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t xml:space="preserve">   </w:t>
      </w:r>
      <w:r w:rsidR="00753D16" w:rsidRPr="006D2155">
        <w:rPr>
          <w:rFonts w:ascii="Times New Roman" w:hAnsi="Times New Roman" w:cs="Times New Roman"/>
        </w:rPr>
        <w:t xml:space="preserve">Разослать: депутатам, </w:t>
      </w:r>
      <w:r w:rsidRPr="006D2155">
        <w:rPr>
          <w:rFonts w:ascii="Times New Roman" w:hAnsi="Times New Roman" w:cs="Times New Roman"/>
        </w:rPr>
        <w:t xml:space="preserve">Долгасовой Е.Л., </w:t>
      </w:r>
      <w:r w:rsidR="006D2155">
        <w:rPr>
          <w:rFonts w:ascii="Times New Roman" w:hAnsi="Times New Roman" w:cs="Times New Roman"/>
        </w:rPr>
        <w:t>сектору кадровой службы</w:t>
      </w:r>
      <w:r w:rsidRPr="006D2155">
        <w:rPr>
          <w:rFonts w:ascii="Times New Roman" w:hAnsi="Times New Roman" w:cs="Times New Roman"/>
        </w:rPr>
        <w:t>, сектору по бухгалтерскому учету и отчетности,</w:t>
      </w:r>
      <w:r w:rsidR="006D2155" w:rsidRPr="006D2155">
        <w:rPr>
          <w:rFonts w:ascii="Times New Roman" w:hAnsi="Times New Roman" w:cs="Times New Roman"/>
          <w:color w:val="0000BB"/>
        </w:rPr>
        <w:t xml:space="preserve"> </w:t>
      </w:r>
      <w:r w:rsidR="006D2155">
        <w:rPr>
          <w:rFonts w:ascii="Times New Roman" w:hAnsi="Times New Roman" w:cs="Times New Roman"/>
        </w:rPr>
        <w:t>ГАУ МО «Издательский дом «Подмосковье», прокурору района.</w:t>
      </w:r>
    </w:p>
    <w:sectPr w:rsidR="00753D16" w:rsidRPr="006D2155" w:rsidSect="00CC11F0">
      <w:type w:val="continuous"/>
      <w:pgSz w:w="12240" w:h="15840" w:code="1"/>
      <w:pgMar w:top="1134" w:right="850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E3B" w:rsidRDefault="003D5E3B" w:rsidP="007558ED">
      <w:r>
        <w:separator/>
      </w:r>
    </w:p>
  </w:endnote>
  <w:endnote w:type="continuationSeparator" w:id="0">
    <w:p w:rsidR="003D5E3B" w:rsidRDefault="003D5E3B" w:rsidP="00755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E3B" w:rsidRDefault="003D5E3B"/>
  </w:footnote>
  <w:footnote w:type="continuationSeparator" w:id="0">
    <w:p w:rsidR="003D5E3B" w:rsidRDefault="003D5E3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5346F"/>
    <w:multiLevelType w:val="multilevel"/>
    <w:tmpl w:val="B49679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8ED"/>
    <w:rsid w:val="00007B06"/>
    <w:rsid w:val="00100B3E"/>
    <w:rsid w:val="00260D20"/>
    <w:rsid w:val="00322C06"/>
    <w:rsid w:val="0032795E"/>
    <w:rsid w:val="0035410E"/>
    <w:rsid w:val="003D5E3B"/>
    <w:rsid w:val="00427584"/>
    <w:rsid w:val="004901CD"/>
    <w:rsid w:val="004C4C33"/>
    <w:rsid w:val="0057700D"/>
    <w:rsid w:val="005B2C7A"/>
    <w:rsid w:val="006A2D3C"/>
    <w:rsid w:val="006C557D"/>
    <w:rsid w:val="006D2155"/>
    <w:rsid w:val="00753D16"/>
    <w:rsid w:val="007558ED"/>
    <w:rsid w:val="0079288A"/>
    <w:rsid w:val="007A084E"/>
    <w:rsid w:val="007E5379"/>
    <w:rsid w:val="00897123"/>
    <w:rsid w:val="008B744A"/>
    <w:rsid w:val="009177FA"/>
    <w:rsid w:val="00950AD7"/>
    <w:rsid w:val="00A13401"/>
    <w:rsid w:val="00B24463"/>
    <w:rsid w:val="00B465AD"/>
    <w:rsid w:val="00B52B93"/>
    <w:rsid w:val="00C04BEB"/>
    <w:rsid w:val="00C53F3D"/>
    <w:rsid w:val="00CC11F0"/>
    <w:rsid w:val="00D44940"/>
    <w:rsid w:val="00DC3A85"/>
    <w:rsid w:val="00DD00EE"/>
    <w:rsid w:val="00E30784"/>
    <w:rsid w:val="00E71C21"/>
    <w:rsid w:val="00F1504F"/>
    <w:rsid w:val="00F3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DDBB3"/>
  <w15:docId w15:val="{7E5DF050-46E6-440A-9AF5-3FB8B8135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558E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8ED"/>
    <w:rPr>
      <w:color w:val="0066CC"/>
      <w:u w:val="single"/>
    </w:rPr>
  </w:style>
  <w:style w:type="character" w:customStyle="1" w:styleId="2Exact">
    <w:name w:val="Основной текст (2) Exact"/>
    <w:basedOn w:val="a0"/>
    <w:rsid w:val="007558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7558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Основной текст_"/>
    <w:basedOn w:val="a0"/>
    <w:link w:val="21"/>
    <w:rsid w:val="007558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sid w:val="007558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5">
    <w:name w:val="Основной текст + Полужирный"/>
    <w:basedOn w:val="a4"/>
    <w:rsid w:val="007558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20">
    <w:name w:val="Основной текст (2)"/>
    <w:basedOn w:val="a"/>
    <w:link w:val="2"/>
    <w:rsid w:val="007558ED"/>
    <w:pPr>
      <w:shd w:val="clear" w:color="auto" w:fill="FFFFFF"/>
      <w:spacing w:before="240" w:after="24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2"/>
    <w:basedOn w:val="a"/>
    <w:link w:val="a4"/>
    <w:rsid w:val="007558ED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6C557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557D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950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Фролова С.Ю.</dc:creator>
  <cp:lastModifiedBy>Царькова Ю.В..</cp:lastModifiedBy>
  <cp:revision>8</cp:revision>
  <cp:lastPrinted>2023-03-17T08:12:00Z</cp:lastPrinted>
  <dcterms:created xsi:type="dcterms:W3CDTF">2023-03-17T06:38:00Z</dcterms:created>
  <dcterms:modified xsi:type="dcterms:W3CDTF">2023-03-17T08:17:00Z</dcterms:modified>
</cp:coreProperties>
</file>